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Classroom / incident tracking log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8"/>
          <w:szCs w:val="18"/>
        </w:rPr>
        <w:t xml:space="preserve">How to use: replace every highlighted field in square brackets. Print, attach to an email, or hand in at the office. Save a dated copy.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Child: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[name]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    School: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[school]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    Grade: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[grade]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One line per conversation, notice, lesson, or incident. After any phone or in-person talk, send a follow-up email summarizing what was agreed.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700"/>
        <w:gridCol w:w="1500"/>
        <w:gridCol w:w="4000"/>
        <w:gridCol w:w="2300"/>
        <w:gridCol w:w="2680"/>
      </w:tblGrid>
      <w:tr>
        <w:trPr>
          <w:tblHeader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1E3A8A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Date / time</w:t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1E3A8A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Who (name, role)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1E3A8A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Setting</w:t>
            </w:r>
          </w:p>
        </w:tc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1E3A8A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What was said or taught</w:t>
            </w:r>
          </w:p>
        </w:tc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1E3A8A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Documents saved</w:t>
            </w:r>
          </w:p>
        </w:tc>
        <w:tc>
          <w:tcPr>
            <w:tcW w:type="dxa" w:w="2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1E3A8A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Follow-up</w:t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</w:tr>
      <w:tr>
        <w:trPr>
          <w:trHeight w:val="500" w:hRule="atLeast"/>
        </w:trPr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4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  <w:tc>
          <w:tcPr>
            <w:tcW w:type="dxa" w:w="2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16"/>
                <w:szCs w:val="16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5840" w:h="12240" w:orient="landscape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6" w:space="6"/>
      </w:pBdr>
      <w:spacing w:before="80"/>
    </w:pPr>
    <w:r>
      <w:rPr>
        <w:rFonts w:ascii="Arial" w:cs="Arial" w:eastAsia="Arial" w:hAnsi="Arial"/>
        <w:color w:val="64748B"/>
        <w:sz w:val="16"/>
        <w:szCs w:val="16"/>
      </w:rPr>
      <w:t xml:space="preserve">Independent parent resource. Not legal advice. Not affiliated with DDSB or DCDSB.  ·  Page </w:t>
    </w:r>
    <w:r>
      <w:rPr>
        <w:rFonts w:ascii="Arial" w:cs="Arial" w:eastAsia="Arial" w:hAnsi="Arial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E3A8A" w:sz="12" w:space="4"/>
      </w:pBdr>
      <w:spacing w:after="120"/>
    </w:pPr>
    <w:r>
      <w:rPr>
        <w:rFonts w:ascii="Arial" w:cs="Arial" w:eastAsia="Arial" w:hAnsi="Arial"/>
        <w:b/>
        <w:bCs/>
        <w:color w:val="0F172A"/>
        <w:sz w:val="18"/>
        <w:szCs w:val="18"/>
      </w:rPr>
      <w:t xml:space="preserve">Durham Parents Resource</w:t>
    </w:r>
    <w:r>
      <w:rPr>
        <w:rFonts w:ascii="Arial" w:cs="Arial" w:eastAsia="Arial" w:hAnsi="Arial"/>
        <w:color w:val="64748B"/>
        <w:sz w:val="18"/>
        <w:szCs w:val="18"/>
      </w:rPr>
      <w:t xml:space="preserve">  ·  Fill-in letter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2026-09-10T02:05:35.339Z</dcterms:created>
  <dcterms:modified xsi:type="dcterms:W3CDTF">2026-09-10T02:05:35.339Z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